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C623" w14:textId="77777777" w:rsidR="00914F3A" w:rsidRDefault="00914F3A" w:rsidP="000B256F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140578080"/>
      <w:r w:rsidRPr="005E79F5">
        <w:rPr>
          <w:rFonts w:ascii="Tahoma" w:hAnsi="Tahoma" w:cs="Tahoma"/>
          <w:b/>
          <w:sz w:val="28"/>
          <w:szCs w:val="28"/>
        </w:rPr>
        <w:t>4</w:t>
      </w:r>
      <w:r w:rsidR="006F6B2E">
        <w:rPr>
          <w:rFonts w:ascii="Tahoma" w:hAnsi="Tahoma" w:cs="Tahoma"/>
          <w:b/>
          <w:sz w:val="28"/>
          <w:szCs w:val="28"/>
        </w:rPr>
        <w:t>2</w:t>
      </w:r>
      <w:r w:rsidR="00F32BDF" w:rsidRPr="005E79F5">
        <w:rPr>
          <w:rFonts w:ascii="Tahoma" w:hAnsi="Tahoma" w:cs="Tahoma"/>
          <w:b/>
          <w:sz w:val="28"/>
          <w:szCs w:val="28"/>
        </w:rPr>
        <w:t>.</w:t>
      </w:r>
      <w:r w:rsidRPr="005E79F5">
        <w:rPr>
          <w:rFonts w:ascii="Tahoma" w:hAnsi="Tahoma" w:cs="Tahoma"/>
          <w:b/>
          <w:sz w:val="28"/>
          <w:szCs w:val="28"/>
        </w:rPr>
        <w:t xml:space="preserve"> Ogólnopolska Konferencja Producentów Wód i Napojów</w:t>
      </w:r>
      <w:r w:rsidRPr="005E79F5">
        <w:rPr>
          <w:rFonts w:ascii="Tahoma" w:hAnsi="Tahoma" w:cs="Tahoma"/>
          <w:b/>
          <w:sz w:val="28"/>
          <w:szCs w:val="28"/>
        </w:rPr>
        <w:br/>
        <w:t xml:space="preserve">Hotel </w:t>
      </w:r>
      <w:proofErr w:type="spellStart"/>
      <w:r w:rsidR="004D71AE" w:rsidRPr="004D71AE">
        <w:rPr>
          <w:rFonts w:ascii="Tahoma" w:hAnsi="Tahoma" w:cs="Tahoma"/>
          <w:b/>
          <w:sz w:val="28"/>
          <w:szCs w:val="28"/>
        </w:rPr>
        <w:t>Narvil</w:t>
      </w:r>
      <w:proofErr w:type="spellEnd"/>
      <w:r w:rsidR="004D71AE" w:rsidRPr="004D71AE">
        <w:rPr>
          <w:rFonts w:ascii="Tahoma" w:hAnsi="Tahoma" w:cs="Tahoma"/>
          <w:b/>
          <w:sz w:val="28"/>
          <w:szCs w:val="28"/>
        </w:rPr>
        <w:t xml:space="preserve"> Conference &amp; SPA</w:t>
      </w:r>
      <w:r w:rsidR="004D71AE">
        <w:rPr>
          <w:rFonts w:ascii="Tahoma" w:hAnsi="Tahoma" w:cs="Tahoma"/>
          <w:b/>
          <w:sz w:val="28"/>
          <w:szCs w:val="28"/>
        </w:rPr>
        <w:t xml:space="preserve"> w Serocku</w:t>
      </w:r>
      <w:r w:rsidRPr="005E79F5">
        <w:rPr>
          <w:rFonts w:ascii="Tahoma" w:hAnsi="Tahoma" w:cs="Tahoma"/>
          <w:b/>
          <w:sz w:val="28"/>
          <w:szCs w:val="28"/>
        </w:rPr>
        <w:br/>
        <w:t>1</w:t>
      </w:r>
      <w:r w:rsidR="004D71AE">
        <w:rPr>
          <w:rFonts w:ascii="Tahoma" w:hAnsi="Tahoma" w:cs="Tahoma"/>
          <w:b/>
          <w:sz w:val="28"/>
          <w:szCs w:val="28"/>
        </w:rPr>
        <w:t>0</w:t>
      </w:r>
      <w:r w:rsidRPr="005E79F5">
        <w:rPr>
          <w:rFonts w:ascii="Tahoma" w:hAnsi="Tahoma" w:cs="Tahoma"/>
          <w:b/>
          <w:sz w:val="28"/>
          <w:szCs w:val="28"/>
        </w:rPr>
        <w:t>-1</w:t>
      </w:r>
      <w:r w:rsidR="004D71AE">
        <w:rPr>
          <w:rFonts w:ascii="Tahoma" w:hAnsi="Tahoma" w:cs="Tahoma"/>
          <w:b/>
          <w:sz w:val="28"/>
          <w:szCs w:val="28"/>
        </w:rPr>
        <w:t>2</w:t>
      </w:r>
      <w:r w:rsidRPr="005E79F5">
        <w:rPr>
          <w:rFonts w:ascii="Tahoma" w:hAnsi="Tahoma" w:cs="Tahoma"/>
          <w:b/>
          <w:sz w:val="28"/>
          <w:szCs w:val="28"/>
        </w:rPr>
        <w:t>.10.202</w:t>
      </w:r>
      <w:r w:rsidR="004D71AE">
        <w:rPr>
          <w:rFonts w:ascii="Tahoma" w:hAnsi="Tahoma" w:cs="Tahoma"/>
          <w:b/>
          <w:sz w:val="28"/>
          <w:szCs w:val="28"/>
        </w:rPr>
        <w:t>3</w:t>
      </w:r>
      <w:r w:rsidRPr="005E79F5">
        <w:rPr>
          <w:rFonts w:ascii="Tahoma" w:hAnsi="Tahoma" w:cs="Tahoma"/>
          <w:b/>
          <w:sz w:val="28"/>
          <w:szCs w:val="28"/>
        </w:rPr>
        <w:t xml:space="preserve"> r.</w:t>
      </w:r>
    </w:p>
    <w:p w14:paraId="38C0C624" w14:textId="77777777" w:rsidR="00975876" w:rsidRPr="00975876" w:rsidRDefault="00975876" w:rsidP="000B256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Największa Konferencja Napojowa w Polsce</w:t>
      </w:r>
    </w:p>
    <w:bookmarkEnd w:id="0"/>
    <w:p w14:paraId="38C0C625" w14:textId="77777777" w:rsidR="003C429F" w:rsidRDefault="003C429F" w:rsidP="005E79F5">
      <w:pPr>
        <w:spacing w:after="0"/>
        <w:jc w:val="center"/>
        <w:rPr>
          <w:rFonts w:ascii="Tahoma" w:hAnsi="Tahoma" w:cs="Tahoma"/>
          <w:b/>
          <w:sz w:val="30"/>
          <w:szCs w:val="30"/>
          <w:u w:val="single"/>
          <w:shd w:val="clear" w:color="auto" w:fill="DBE5F1" w:themeFill="accent1" w:themeFillTint="33"/>
        </w:rPr>
      </w:pPr>
    </w:p>
    <w:p w14:paraId="38C0C626" w14:textId="77777777" w:rsidR="00975876" w:rsidRPr="00975876" w:rsidRDefault="00CF7423" w:rsidP="00975876">
      <w:pPr>
        <w:spacing w:after="0"/>
        <w:jc w:val="center"/>
        <w:rPr>
          <w:rFonts w:ascii="Tahoma" w:hAnsi="Tahoma" w:cs="Tahoma"/>
          <w:b/>
          <w:sz w:val="30"/>
          <w:szCs w:val="30"/>
          <w:shd w:val="clear" w:color="auto" w:fill="DBE5F1" w:themeFill="accent1" w:themeFillTint="33"/>
        </w:rPr>
      </w:pPr>
      <w:r w:rsidRPr="00FC09BC">
        <w:rPr>
          <w:rFonts w:ascii="Tahoma" w:hAnsi="Tahoma" w:cs="Tahoma"/>
          <w:b/>
          <w:sz w:val="30"/>
          <w:szCs w:val="30"/>
          <w:shd w:val="clear" w:color="auto" w:fill="DBE5F1" w:themeFill="accent1" w:themeFillTint="33"/>
        </w:rPr>
        <w:t xml:space="preserve">KARTA ZGŁOSZENIA </w:t>
      </w:r>
      <w:r w:rsidR="00914F3A" w:rsidRPr="00FC09BC">
        <w:rPr>
          <w:rFonts w:ascii="Tahoma" w:hAnsi="Tahoma" w:cs="Tahoma"/>
          <w:b/>
          <w:sz w:val="30"/>
          <w:szCs w:val="30"/>
          <w:shd w:val="clear" w:color="auto" w:fill="DBE5F1" w:themeFill="accent1" w:themeFillTint="33"/>
        </w:rPr>
        <w:t>UCZESTNICTWA</w:t>
      </w:r>
    </w:p>
    <w:p w14:paraId="38C0C627" w14:textId="77777777" w:rsidR="005E79F5" w:rsidRPr="005E79F5" w:rsidRDefault="005E79F5" w:rsidP="005E79F5">
      <w:pPr>
        <w:spacing w:after="0"/>
        <w:jc w:val="center"/>
        <w:rPr>
          <w:rFonts w:ascii="Tahoma" w:hAnsi="Tahoma" w:cs="Tahoma"/>
          <w:b/>
          <w:sz w:val="30"/>
          <w:szCs w:val="30"/>
          <w:u w:val="single"/>
        </w:rPr>
      </w:pPr>
    </w:p>
    <w:tbl>
      <w:tblPr>
        <w:tblStyle w:val="Tabela-Siatka"/>
        <w:tblW w:w="10310" w:type="dxa"/>
        <w:tblInd w:w="-318" w:type="dxa"/>
        <w:tblLook w:val="04A0" w:firstRow="1" w:lastRow="0" w:firstColumn="1" w:lastColumn="0" w:noHBand="0" w:noVBand="1"/>
      </w:tblPr>
      <w:tblGrid>
        <w:gridCol w:w="3648"/>
        <w:gridCol w:w="3331"/>
        <w:gridCol w:w="3331"/>
      </w:tblGrid>
      <w:tr w:rsidR="002625C6" w14:paraId="38C0C62B" w14:textId="77777777" w:rsidTr="008543C6">
        <w:trPr>
          <w:trHeight w:val="410"/>
        </w:trPr>
        <w:tc>
          <w:tcPr>
            <w:tcW w:w="3648" w:type="dxa"/>
            <w:shd w:val="clear" w:color="auto" w:fill="D9D9D9" w:themeFill="background1" w:themeFillShade="D9"/>
          </w:tcPr>
          <w:p w14:paraId="38C0C628" w14:textId="77777777" w:rsidR="002625C6" w:rsidRPr="002625C6" w:rsidRDefault="002625C6" w:rsidP="00FE1A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25C6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38C0C629" w14:textId="77777777" w:rsidR="002625C6" w:rsidRPr="002625C6" w:rsidRDefault="002625C6" w:rsidP="00FE1A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25C6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38C0C62A" w14:textId="77777777" w:rsidR="002625C6" w:rsidRPr="002625C6" w:rsidRDefault="002625C6" w:rsidP="00FE1A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25C6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</w:tr>
      <w:tr w:rsidR="002625C6" w14:paraId="38C0C62F" w14:textId="77777777" w:rsidTr="005E79F5">
        <w:trPr>
          <w:trHeight w:val="510"/>
        </w:trPr>
        <w:tc>
          <w:tcPr>
            <w:tcW w:w="3648" w:type="dxa"/>
          </w:tcPr>
          <w:p w14:paraId="38C0C62C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2D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2E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</w:tr>
      <w:tr w:rsidR="002625C6" w14:paraId="38C0C633" w14:textId="77777777" w:rsidTr="005E79F5">
        <w:trPr>
          <w:trHeight w:val="510"/>
        </w:trPr>
        <w:tc>
          <w:tcPr>
            <w:tcW w:w="3648" w:type="dxa"/>
          </w:tcPr>
          <w:p w14:paraId="38C0C630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31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32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</w:tr>
      <w:tr w:rsidR="002625C6" w14:paraId="38C0C637" w14:textId="77777777" w:rsidTr="005E79F5">
        <w:trPr>
          <w:trHeight w:val="510"/>
        </w:trPr>
        <w:tc>
          <w:tcPr>
            <w:tcW w:w="3648" w:type="dxa"/>
          </w:tcPr>
          <w:p w14:paraId="38C0C634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35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36" w14:textId="77777777" w:rsidR="002625C6" w:rsidRPr="00B07947" w:rsidRDefault="002625C6" w:rsidP="00FE1A51">
            <w:pPr>
              <w:rPr>
                <w:rFonts w:ascii="Tahoma" w:hAnsi="Tahoma" w:cs="Tahoma"/>
              </w:rPr>
            </w:pPr>
          </w:p>
        </w:tc>
      </w:tr>
      <w:tr w:rsidR="005E79F5" w14:paraId="38C0C63B" w14:textId="77777777" w:rsidTr="005E79F5">
        <w:trPr>
          <w:trHeight w:val="510"/>
        </w:trPr>
        <w:tc>
          <w:tcPr>
            <w:tcW w:w="3648" w:type="dxa"/>
          </w:tcPr>
          <w:p w14:paraId="38C0C638" w14:textId="77777777" w:rsidR="005E79F5" w:rsidRPr="00B07947" w:rsidRDefault="005E79F5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39" w14:textId="77777777" w:rsidR="005E79F5" w:rsidRPr="00B07947" w:rsidRDefault="005E79F5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3A" w14:textId="77777777" w:rsidR="005E79F5" w:rsidRPr="00B07947" w:rsidRDefault="005E79F5" w:rsidP="00FE1A51">
            <w:pPr>
              <w:rPr>
                <w:rFonts w:ascii="Tahoma" w:hAnsi="Tahoma" w:cs="Tahoma"/>
              </w:rPr>
            </w:pPr>
          </w:p>
        </w:tc>
      </w:tr>
      <w:tr w:rsidR="00235DE8" w14:paraId="38C0C63F" w14:textId="77777777" w:rsidTr="005E79F5">
        <w:trPr>
          <w:trHeight w:val="510"/>
        </w:trPr>
        <w:tc>
          <w:tcPr>
            <w:tcW w:w="3648" w:type="dxa"/>
          </w:tcPr>
          <w:p w14:paraId="38C0C63C" w14:textId="77777777" w:rsidR="00235DE8" w:rsidRPr="00B07947" w:rsidRDefault="00235DE8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3D" w14:textId="77777777" w:rsidR="00235DE8" w:rsidRPr="00B07947" w:rsidRDefault="00235DE8" w:rsidP="00FE1A51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</w:tcPr>
          <w:p w14:paraId="38C0C63E" w14:textId="77777777" w:rsidR="00235DE8" w:rsidRPr="00B07947" w:rsidRDefault="00235DE8" w:rsidP="00FE1A51">
            <w:pPr>
              <w:rPr>
                <w:rFonts w:ascii="Tahoma" w:hAnsi="Tahoma" w:cs="Tahoma"/>
              </w:rPr>
            </w:pPr>
          </w:p>
        </w:tc>
      </w:tr>
    </w:tbl>
    <w:p w14:paraId="38C0C640" w14:textId="77777777" w:rsidR="002C1511" w:rsidRDefault="00914F3A" w:rsidP="00914F3A">
      <w:pPr>
        <w:rPr>
          <w:rFonts w:ascii="Tahoma" w:hAnsi="Tahoma" w:cs="Tahoma"/>
        </w:rPr>
      </w:pPr>
      <w:r w:rsidRPr="00FE1A51">
        <w:rPr>
          <w:rFonts w:ascii="Tahoma" w:hAnsi="Tahoma" w:cs="Tahoma"/>
        </w:rPr>
        <w:br/>
      </w:r>
      <w:r w:rsidRPr="002C1511">
        <w:rPr>
          <w:rFonts w:ascii="Tahoma" w:hAnsi="Tahoma" w:cs="Tahoma"/>
          <w:b/>
        </w:rPr>
        <w:t>Nazwa firmy</w:t>
      </w:r>
      <w:r w:rsidRPr="00411054">
        <w:rPr>
          <w:rFonts w:ascii="Tahoma" w:hAnsi="Tahoma" w:cs="Tahoma"/>
        </w:rPr>
        <w:t xml:space="preserve"> </w:t>
      </w:r>
    </w:p>
    <w:p w14:paraId="38C0C641" w14:textId="77777777" w:rsidR="002A009F" w:rsidRDefault="00914F3A" w:rsidP="00914F3A">
      <w:pPr>
        <w:rPr>
          <w:rFonts w:ascii="Tahoma" w:hAnsi="Tahoma" w:cs="Tahoma"/>
        </w:rPr>
      </w:pPr>
      <w:r w:rsidRPr="00DD2009">
        <w:rPr>
          <w:rFonts w:ascii="Tahoma" w:hAnsi="Tahoma" w:cs="Tahoma"/>
        </w:rPr>
        <w:t>..........................................................................................................................</w:t>
      </w:r>
      <w:r w:rsidR="00411054" w:rsidRPr="00DD2009">
        <w:rPr>
          <w:rFonts w:ascii="Tahoma" w:hAnsi="Tahoma" w:cs="Tahoma"/>
        </w:rPr>
        <w:t>...........</w:t>
      </w:r>
      <w:r w:rsidRPr="00DD2009">
        <w:rPr>
          <w:rFonts w:ascii="Tahoma" w:hAnsi="Tahoma" w:cs="Tahoma"/>
        </w:rPr>
        <w:t>..</w:t>
      </w:r>
      <w:r w:rsidRPr="00DD2009">
        <w:rPr>
          <w:rFonts w:ascii="Tahoma" w:hAnsi="Tahoma" w:cs="Tahoma"/>
        </w:rPr>
        <w:br/>
      </w:r>
      <w:r w:rsidRPr="00DD2009">
        <w:rPr>
          <w:rFonts w:ascii="Tahoma" w:hAnsi="Tahoma" w:cs="Tahoma"/>
          <w:b/>
        </w:rPr>
        <w:t>Adres firmy</w:t>
      </w:r>
      <w:r w:rsidRPr="00DD2009">
        <w:rPr>
          <w:rFonts w:ascii="Tahoma" w:hAnsi="Tahoma" w:cs="Tahoma"/>
        </w:rPr>
        <w:t xml:space="preserve"> </w:t>
      </w:r>
      <w:r w:rsidR="00DD2009">
        <w:rPr>
          <w:rFonts w:ascii="Tahoma" w:hAnsi="Tahoma" w:cs="Tahoma"/>
        </w:rPr>
        <w:br/>
      </w:r>
      <w:r w:rsidR="00DD2009">
        <w:rPr>
          <w:rFonts w:ascii="Tahoma" w:hAnsi="Tahoma" w:cs="Tahoma"/>
        </w:rPr>
        <w:br/>
      </w:r>
      <w:r w:rsidRPr="00DD2009">
        <w:rPr>
          <w:rFonts w:ascii="Tahoma" w:hAnsi="Tahoma" w:cs="Tahoma"/>
        </w:rPr>
        <w:t>........................................................................................................................</w:t>
      </w:r>
      <w:r w:rsidR="00411054" w:rsidRPr="00DD2009">
        <w:rPr>
          <w:rFonts w:ascii="Tahoma" w:hAnsi="Tahoma" w:cs="Tahoma"/>
        </w:rPr>
        <w:t>..</w:t>
      </w:r>
      <w:r w:rsidRPr="00DD2009">
        <w:rPr>
          <w:rFonts w:ascii="Tahoma" w:hAnsi="Tahoma" w:cs="Tahoma"/>
        </w:rPr>
        <w:t>.............</w:t>
      </w:r>
      <w:r w:rsidRPr="00DD2009">
        <w:rPr>
          <w:rFonts w:ascii="Tahoma" w:hAnsi="Tahoma" w:cs="Tahoma"/>
        </w:rPr>
        <w:br/>
      </w:r>
      <w:r w:rsidRPr="00DD2009">
        <w:rPr>
          <w:rFonts w:ascii="Tahoma" w:hAnsi="Tahoma" w:cs="Tahoma"/>
          <w:b/>
        </w:rPr>
        <w:t>NIP</w:t>
      </w:r>
      <w:r w:rsidR="00DD2009">
        <w:rPr>
          <w:rFonts w:ascii="Tahoma" w:hAnsi="Tahoma" w:cs="Tahoma"/>
        </w:rPr>
        <w:br/>
      </w:r>
      <w:r w:rsidR="00DD2009">
        <w:rPr>
          <w:rFonts w:ascii="Tahoma" w:hAnsi="Tahoma" w:cs="Tahoma"/>
        </w:rPr>
        <w:br/>
      </w:r>
      <w:r w:rsidRPr="00DD2009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14:paraId="38C0C642" w14:textId="77777777" w:rsidR="002A009F" w:rsidRPr="002A009F" w:rsidRDefault="002A009F" w:rsidP="00914F3A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Pakiet/bez pakietu – </w:t>
      </w:r>
      <w:r w:rsidRPr="002A009F">
        <w:rPr>
          <w:rFonts w:ascii="Tahoma" w:hAnsi="Tahoma" w:cs="Tahoma"/>
          <w:sz w:val="16"/>
          <w:szCs w:val="16"/>
        </w:rPr>
        <w:t>niepotrzebne skreślić</w:t>
      </w:r>
    </w:p>
    <w:p w14:paraId="38C0C643" w14:textId="77777777" w:rsidR="00975876" w:rsidRDefault="002A009F" w:rsidP="00914F3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</w:t>
      </w:r>
    </w:p>
    <w:p w14:paraId="38C0C644" w14:textId="77777777" w:rsidR="00975876" w:rsidRDefault="00975876" w:rsidP="00914F3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 e-mail na który należy wysłać fakturę:</w:t>
      </w:r>
    </w:p>
    <w:p w14:paraId="38C0C645" w14:textId="77777777" w:rsidR="002625C6" w:rsidRPr="00A06FB8" w:rsidRDefault="00975876" w:rsidP="00914F3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</w:t>
      </w:r>
      <w:r w:rsidR="00914F3A" w:rsidRPr="00F32BDF">
        <w:rPr>
          <w:rFonts w:ascii="Tahoma" w:hAnsi="Tahoma" w:cs="Tahoma"/>
        </w:rPr>
        <w:br/>
      </w:r>
      <w:r w:rsidR="00914F3A" w:rsidRPr="005E79F5">
        <w:rPr>
          <w:rFonts w:ascii="Tahoma" w:hAnsi="Tahoma" w:cs="Tahoma"/>
          <w:sz w:val="20"/>
          <w:szCs w:val="20"/>
        </w:rPr>
        <w:t>Uwaga: Jeśli przepisy w</w:t>
      </w:r>
      <w:r w:rsidR="00411054" w:rsidRPr="005E79F5">
        <w:rPr>
          <w:rFonts w:ascii="Tahoma" w:hAnsi="Tahoma" w:cs="Tahoma"/>
          <w:sz w:val="20"/>
          <w:szCs w:val="20"/>
        </w:rPr>
        <w:t>ewnętrzne firmy wymagają podania</w:t>
      </w:r>
      <w:r w:rsidR="00914F3A" w:rsidRPr="005E79F5">
        <w:rPr>
          <w:rFonts w:ascii="Tahoma" w:hAnsi="Tahoma" w:cs="Tahoma"/>
          <w:sz w:val="20"/>
          <w:szCs w:val="20"/>
        </w:rPr>
        <w:t xml:space="preserve"> numeru zmówieni</w:t>
      </w:r>
      <w:r w:rsidR="00F32BDF" w:rsidRPr="005E79F5">
        <w:rPr>
          <w:rFonts w:ascii="Tahoma" w:hAnsi="Tahoma" w:cs="Tahoma"/>
          <w:sz w:val="20"/>
          <w:szCs w:val="20"/>
        </w:rPr>
        <w:t xml:space="preserve">a </w:t>
      </w:r>
      <w:r w:rsidR="00411054" w:rsidRPr="005E79F5">
        <w:rPr>
          <w:rFonts w:ascii="Tahoma" w:hAnsi="Tahoma" w:cs="Tahoma"/>
          <w:sz w:val="20"/>
          <w:szCs w:val="20"/>
        </w:rPr>
        <w:t>na fakturze, pro</w:t>
      </w:r>
      <w:r w:rsidR="00914F3A" w:rsidRPr="005E79F5">
        <w:rPr>
          <w:rFonts w:ascii="Tahoma" w:hAnsi="Tahoma" w:cs="Tahoma"/>
          <w:sz w:val="20"/>
          <w:szCs w:val="20"/>
        </w:rPr>
        <w:t>szę wpisać ten numer tutaj</w:t>
      </w:r>
      <w:r w:rsidR="005E79F5">
        <w:rPr>
          <w:rFonts w:ascii="Tahoma" w:hAnsi="Tahoma" w:cs="Tahoma"/>
          <w:sz w:val="20"/>
          <w:szCs w:val="20"/>
        </w:rPr>
        <w:t>: ________</w:t>
      </w:r>
      <w:r w:rsidR="00914F3A" w:rsidRPr="00F32BDF">
        <w:rPr>
          <w:rFonts w:ascii="Tahoma" w:hAnsi="Tahoma" w:cs="Tahoma"/>
        </w:rPr>
        <w:br/>
      </w:r>
    </w:p>
    <w:p w14:paraId="38C0C646" w14:textId="77777777" w:rsidR="005E3021" w:rsidRPr="00FC09BC" w:rsidRDefault="005E3021" w:rsidP="008543C6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C09BC">
        <w:rPr>
          <w:rFonts w:ascii="Tahoma" w:hAnsi="Tahoma" w:cs="Tahoma"/>
          <w:b/>
        </w:rPr>
        <w:lastRenderedPageBreak/>
        <w:t>KOSZTY UCZESTNICTWA</w:t>
      </w:r>
    </w:p>
    <w:p w14:paraId="38C0C647" w14:textId="77777777" w:rsidR="003466F1" w:rsidRDefault="002625C6" w:rsidP="00914F3A">
      <w:pPr>
        <w:rPr>
          <w:rFonts w:ascii="Tahoma" w:hAnsi="Tahoma" w:cs="Tahoma"/>
        </w:rPr>
      </w:pPr>
      <w:r w:rsidRPr="002625C6">
        <w:rPr>
          <w:rFonts w:ascii="Tahoma" w:hAnsi="Tahoma" w:cs="Tahoma"/>
          <w:b/>
        </w:rPr>
        <w:t>Członkowie Izby</w:t>
      </w:r>
      <w:r>
        <w:rPr>
          <w:rFonts w:ascii="Tahoma" w:hAnsi="Tahoma" w:cs="Tahoma"/>
        </w:rPr>
        <w:t xml:space="preserve"> - </w:t>
      </w:r>
      <w:r w:rsidR="006020DE">
        <w:rPr>
          <w:rFonts w:ascii="Tahoma" w:hAnsi="Tahoma" w:cs="Tahoma"/>
          <w:b/>
        </w:rPr>
        <w:t>1</w:t>
      </w:r>
      <w:r w:rsidR="0026541B">
        <w:rPr>
          <w:rFonts w:ascii="Tahoma" w:hAnsi="Tahoma" w:cs="Tahoma"/>
          <w:b/>
        </w:rPr>
        <w:t>59</w:t>
      </w:r>
      <w:r w:rsidR="00A25E10">
        <w:rPr>
          <w:rFonts w:ascii="Tahoma" w:hAnsi="Tahoma" w:cs="Tahoma"/>
          <w:b/>
        </w:rPr>
        <w:t>0</w:t>
      </w:r>
      <w:r w:rsidR="00914F3A" w:rsidRPr="003466F1">
        <w:rPr>
          <w:rFonts w:ascii="Tahoma" w:hAnsi="Tahoma" w:cs="Tahoma"/>
          <w:b/>
        </w:rPr>
        <w:t>,0</w:t>
      </w:r>
      <w:r w:rsidRPr="003466F1">
        <w:rPr>
          <w:rFonts w:ascii="Tahoma" w:hAnsi="Tahoma" w:cs="Tahoma"/>
          <w:b/>
        </w:rPr>
        <w:t>0</w:t>
      </w:r>
      <w:r w:rsidR="00914F3A" w:rsidRPr="003466F1">
        <w:rPr>
          <w:rFonts w:ascii="Tahoma" w:hAnsi="Tahoma" w:cs="Tahoma"/>
          <w:b/>
        </w:rPr>
        <w:t xml:space="preserve"> zł + VAT</w:t>
      </w:r>
      <w:r w:rsidR="00914F3A" w:rsidRPr="00F32BDF">
        <w:rPr>
          <w:rFonts w:ascii="Tahoma" w:hAnsi="Tahoma" w:cs="Tahoma"/>
        </w:rPr>
        <w:t xml:space="preserve"> od jednej osoby z firmy. </w:t>
      </w:r>
      <w:r w:rsidR="00FE1A51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Dla każdej </w:t>
      </w:r>
      <w:r w:rsidR="00914F3A" w:rsidRPr="00F32BDF">
        <w:rPr>
          <w:rFonts w:ascii="Tahoma" w:hAnsi="Tahoma" w:cs="Tahoma"/>
        </w:rPr>
        <w:t>następnej osoby z tej samej firm</w:t>
      </w:r>
      <w:r w:rsidR="0058073E">
        <w:rPr>
          <w:rFonts w:ascii="Tahoma" w:hAnsi="Tahoma" w:cs="Tahoma"/>
        </w:rPr>
        <w:t>y</w:t>
      </w:r>
      <w:r w:rsidR="003466F1">
        <w:rPr>
          <w:rFonts w:ascii="Tahoma" w:hAnsi="Tahoma" w:cs="Tahoma"/>
        </w:rPr>
        <w:t xml:space="preserve">- </w:t>
      </w:r>
      <w:r w:rsidR="0026541B">
        <w:rPr>
          <w:rFonts w:ascii="Tahoma" w:hAnsi="Tahoma" w:cs="Tahoma"/>
          <w:b/>
        </w:rPr>
        <w:t>149</w:t>
      </w:r>
      <w:r w:rsidR="00A25E10">
        <w:rPr>
          <w:rFonts w:ascii="Tahoma" w:hAnsi="Tahoma" w:cs="Tahoma"/>
          <w:b/>
        </w:rPr>
        <w:t>0</w:t>
      </w:r>
      <w:r w:rsidR="00914F3A" w:rsidRPr="003466F1">
        <w:rPr>
          <w:rFonts w:ascii="Tahoma" w:hAnsi="Tahoma" w:cs="Tahoma"/>
          <w:b/>
        </w:rPr>
        <w:t>,0</w:t>
      </w:r>
      <w:r w:rsidR="0058073E" w:rsidRPr="003466F1">
        <w:rPr>
          <w:rFonts w:ascii="Tahoma" w:hAnsi="Tahoma" w:cs="Tahoma"/>
          <w:b/>
        </w:rPr>
        <w:t>0</w:t>
      </w:r>
      <w:r w:rsidR="00914F3A" w:rsidRPr="003466F1">
        <w:rPr>
          <w:rFonts w:ascii="Tahoma" w:hAnsi="Tahoma" w:cs="Tahoma"/>
          <w:b/>
        </w:rPr>
        <w:t xml:space="preserve"> zł</w:t>
      </w:r>
      <w:r w:rsidR="003466F1" w:rsidRPr="003466F1">
        <w:rPr>
          <w:rFonts w:ascii="Tahoma" w:hAnsi="Tahoma" w:cs="Tahoma"/>
          <w:b/>
        </w:rPr>
        <w:t xml:space="preserve"> + VAT</w:t>
      </w:r>
      <w:r w:rsidR="00914F3A" w:rsidRPr="003466F1">
        <w:rPr>
          <w:rFonts w:ascii="Tahoma" w:hAnsi="Tahoma" w:cs="Tahoma"/>
          <w:b/>
        </w:rPr>
        <w:t>.</w:t>
      </w:r>
      <w:r w:rsidR="00914F3A" w:rsidRPr="00F32BDF">
        <w:rPr>
          <w:rFonts w:ascii="Tahoma" w:hAnsi="Tahoma" w:cs="Tahoma"/>
        </w:rPr>
        <w:br/>
      </w:r>
      <w:r w:rsidR="00A45EFF">
        <w:rPr>
          <w:rFonts w:ascii="Tahoma" w:hAnsi="Tahoma" w:cs="Tahoma"/>
          <w:b/>
        </w:rPr>
        <w:br/>
      </w:r>
      <w:r w:rsidRPr="002625C6">
        <w:rPr>
          <w:rFonts w:ascii="Tahoma" w:hAnsi="Tahoma" w:cs="Tahoma"/>
          <w:b/>
        </w:rPr>
        <w:t>Osoby niebędące członkami Izby</w:t>
      </w:r>
      <w:r>
        <w:rPr>
          <w:rFonts w:ascii="Tahoma" w:hAnsi="Tahoma" w:cs="Tahoma"/>
        </w:rPr>
        <w:t xml:space="preserve"> - </w:t>
      </w:r>
      <w:r w:rsidR="00A25E10">
        <w:rPr>
          <w:rFonts w:ascii="Tahoma" w:hAnsi="Tahoma" w:cs="Tahoma"/>
          <w:b/>
        </w:rPr>
        <w:t>18</w:t>
      </w:r>
      <w:r w:rsidR="00975876">
        <w:rPr>
          <w:rFonts w:ascii="Tahoma" w:hAnsi="Tahoma" w:cs="Tahoma"/>
          <w:b/>
        </w:rPr>
        <w:t>9</w:t>
      </w:r>
      <w:r w:rsidR="00A25E10">
        <w:rPr>
          <w:rFonts w:ascii="Tahoma" w:hAnsi="Tahoma" w:cs="Tahoma"/>
          <w:b/>
        </w:rPr>
        <w:t>5</w:t>
      </w:r>
      <w:r w:rsidRPr="003466F1">
        <w:rPr>
          <w:rFonts w:ascii="Tahoma" w:hAnsi="Tahoma" w:cs="Tahoma"/>
          <w:b/>
        </w:rPr>
        <w:t>,00 zł + VAT</w:t>
      </w:r>
      <w:r w:rsidR="005E79F5" w:rsidRPr="003466F1">
        <w:rPr>
          <w:rFonts w:ascii="Tahoma" w:hAnsi="Tahoma" w:cs="Tahoma"/>
          <w:b/>
        </w:rPr>
        <w:t>.</w:t>
      </w:r>
      <w:r w:rsidR="0058073E">
        <w:rPr>
          <w:rFonts w:ascii="Tahoma" w:hAnsi="Tahoma" w:cs="Tahoma"/>
        </w:rPr>
        <w:t xml:space="preserve"> </w:t>
      </w:r>
    </w:p>
    <w:p w14:paraId="38C0C648" w14:textId="77777777" w:rsidR="00FE1A51" w:rsidRDefault="00914F3A" w:rsidP="00914F3A">
      <w:pPr>
        <w:rPr>
          <w:rFonts w:ascii="Tahoma" w:hAnsi="Tahoma" w:cs="Tahoma"/>
          <w:i/>
        </w:rPr>
      </w:pPr>
      <w:r w:rsidRPr="00A06FB8">
        <w:rPr>
          <w:rFonts w:ascii="Tahoma" w:hAnsi="Tahoma" w:cs="Tahoma"/>
          <w:i/>
        </w:rPr>
        <w:t>Uwaga: ce</w:t>
      </w:r>
      <w:r w:rsidR="00A06FB8">
        <w:rPr>
          <w:rFonts w:ascii="Tahoma" w:hAnsi="Tahoma" w:cs="Tahoma"/>
          <w:i/>
        </w:rPr>
        <w:t>na nie zawiera opłaty za nocleg.</w:t>
      </w:r>
      <w:r w:rsidRPr="00A06FB8">
        <w:rPr>
          <w:rFonts w:ascii="Tahoma" w:hAnsi="Tahoma" w:cs="Tahoma"/>
          <w:i/>
        </w:rPr>
        <w:br/>
      </w:r>
    </w:p>
    <w:p w14:paraId="38C0C649" w14:textId="77777777" w:rsidR="00B07947" w:rsidRPr="00FC09BC" w:rsidRDefault="008543C6" w:rsidP="008543C6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C09BC">
        <w:rPr>
          <w:rFonts w:ascii="Tahoma" w:hAnsi="Tahoma" w:cs="Tahoma"/>
          <w:b/>
        </w:rPr>
        <w:t>CENA ZA UDZIAŁ W KONFERENCJI ZAWIERA:</w:t>
      </w:r>
    </w:p>
    <w:p w14:paraId="38C0C64A" w14:textId="77777777" w:rsidR="008307D5" w:rsidRPr="008307D5" w:rsidRDefault="008307D5" w:rsidP="008307D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20"/>
          <w:szCs w:val="20"/>
        </w:rPr>
        <w:t>Udział w części merytorycznej</w:t>
      </w:r>
    </w:p>
    <w:p w14:paraId="38C0C64B" w14:textId="77777777" w:rsidR="008307D5" w:rsidRPr="008307D5" w:rsidRDefault="00FE1A51" w:rsidP="008307D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u w:val="single"/>
        </w:rPr>
      </w:pPr>
      <w:r w:rsidRPr="008307D5">
        <w:rPr>
          <w:rFonts w:ascii="Tahoma" w:hAnsi="Tahoma" w:cs="Tahoma"/>
          <w:sz w:val="20"/>
          <w:szCs w:val="20"/>
        </w:rPr>
        <w:t xml:space="preserve">Przerwy kawowe </w:t>
      </w:r>
    </w:p>
    <w:p w14:paraId="38C0C64C" w14:textId="77777777" w:rsidR="008307D5" w:rsidRPr="008307D5" w:rsidRDefault="00914F3A" w:rsidP="008307D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u w:val="single"/>
        </w:rPr>
      </w:pPr>
      <w:r w:rsidRPr="008307D5">
        <w:rPr>
          <w:rFonts w:ascii="Tahoma" w:hAnsi="Tahoma" w:cs="Tahoma"/>
          <w:sz w:val="20"/>
          <w:szCs w:val="20"/>
        </w:rPr>
        <w:t xml:space="preserve">Udział w </w:t>
      </w:r>
      <w:r w:rsidR="00FE1A51" w:rsidRPr="008307D5">
        <w:rPr>
          <w:rFonts w:ascii="Tahoma" w:hAnsi="Tahoma" w:cs="Tahoma"/>
          <w:sz w:val="20"/>
          <w:szCs w:val="20"/>
        </w:rPr>
        <w:t>kolacji integracyjnej</w:t>
      </w:r>
    </w:p>
    <w:p w14:paraId="38C0C64D" w14:textId="77777777" w:rsidR="008307D5" w:rsidRPr="008307D5" w:rsidRDefault="00FE1A51" w:rsidP="008307D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u w:val="single"/>
        </w:rPr>
      </w:pPr>
      <w:r w:rsidRPr="008307D5">
        <w:rPr>
          <w:rFonts w:ascii="Tahoma" w:hAnsi="Tahoma" w:cs="Tahoma"/>
          <w:sz w:val="20"/>
          <w:szCs w:val="20"/>
        </w:rPr>
        <w:t>Obiad</w:t>
      </w:r>
    </w:p>
    <w:p w14:paraId="38C0C64E" w14:textId="77777777" w:rsidR="003466F1" w:rsidRPr="008307D5" w:rsidRDefault="00914F3A" w:rsidP="008307D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u w:val="single"/>
        </w:rPr>
      </w:pPr>
      <w:r w:rsidRPr="008307D5">
        <w:rPr>
          <w:rFonts w:ascii="Tahoma" w:hAnsi="Tahoma" w:cs="Tahoma"/>
          <w:sz w:val="20"/>
          <w:szCs w:val="20"/>
        </w:rPr>
        <w:t>Udział</w:t>
      </w:r>
      <w:r w:rsidR="00FE1A51" w:rsidRPr="008307D5">
        <w:rPr>
          <w:rFonts w:ascii="Tahoma" w:hAnsi="Tahoma" w:cs="Tahoma"/>
          <w:sz w:val="20"/>
          <w:szCs w:val="20"/>
        </w:rPr>
        <w:t xml:space="preserve"> w uroczystym bankiecie</w:t>
      </w:r>
    </w:p>
    <w:p w14:paraId="38C0C64F" w14:textId="77777777" w:rsidR="003466F1" w:rsidRPr="00FC09BC" w:rsidRDefault="007A33F1" w:rsidP="008543C6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C09BC">
        <w:rPr>
          <w:rFonts w:ascii="Tahoma" w:hAnsi="Tahoma" w:cs="Tahoma"/>
          <w:b/>
        </w:rPr>
        <w:t>ZAKWATEROWANIE</w:t>
      </w:r>
    </w:p>
    <w:p w14:paraId="38C0C650" w14:textId="77777777" w:rsidR="003466F1" w:rsidRDefault="003466F1" w:rsidP="00914F3A">
      <w:pPr>
        <w:rPr>
          <w:rFonts w:ascii="Tahoma" w:hAnsi="Tahoma" w:cs="Tahoma"/>
        </w:rPr>
      </w:pPr>
      <w:r w:rsidRPr="003466F1">
        <w:rPr>
          <w:rFonts w:ascii="Tahoma" w:hAnsi="Tahoma" w:cs="Tahoma"/>
        </w:rPr>
        <w:t>Uczestnicy</w:t>
      </w:r>
      <w:r>
        <w:rPr>
          <w:rFonts w:ascii="Tahoma" w:hAnsi="Tahoma" w:cs="Tahoma"/>
        </w:rPr>
        <w:t xml:space="preserve"> Konferencji rezerwują i opłacają nocleg we własnym zakresie.</w:t>
      </w:r>
      <w:r>
        <w:rPr>
          <w:rFonts w:ascii="Tahoma" w:hAnsi="Tahoma" w:cs="Tahoma"/>
        </w:rPr>
        <w:br/>
      </w:r>
      <w:r w:rsidR="00B07947">
        <w:rPr>
          <w:rFonts w:ascii="Tahoma" w:hAnsi="Tahoma" w:cs="Tahoma"/>
          <w:b/>
        </w:rPr>
        <w:br/>
      </w:r>
      <w:r w:rsidRPr="00B07947">
        <w:rPr>
          <w:rFonts w:ascii="Tahoma" w:hAnsi="Tahoma" w:cs="Tahoma"/>
          <w:b/>
        </w:rPr>
        <w:t xml:space="preserve">Hotel </w:t>
      </w:r>
      <w:proofErr w:type="spellStart"/>
      <w:r w:rsidR="002A009F">
        <w:rPr>
          <w:rFonts w:ascii="Tahoma" w:hAnsi="Tahoma" w:cs="Tahoma"/>
          <w:b/>
        </w:rPr>
        <w:t>Narvil</w:t>
      </w:r>
      <w:proofErr w:type="spellEnd"/>
      <w:r w:rsidR="002A009F">
        <w:rPr>
          <w:rFonts w:ascii="Tahoma" w:hAnsi="Tahoma" w:cs="Tahoma"/>
          <w:b/>
        </w:rPr>
        <w:t xml:space="preserve"> Conference</w:t>
      </w:r>
      <w:r w:rsidR="0035557C">
        <w:rPr>
          <w:rFonts w:ascii="Tahoma" w:hAnsi="Tahoma" w:cs="Tahoma"/>
          <w:b/>
        </w:rPr>
        <w:t xml:space="preserve"> </w:t>
      </w:r>
      <w:r w:rsidR="002A009F">
        <w:rPr>
          <w:rFonts w:ascii="Tahoma" w:hAnsi="Tahoma" w:cs="Tahoma"/>
          <w:b/>
        </w:rPr>
        <w:t>&amp;</w:t>
      </w:r>
      <w:r w:rsidR="0035557C">
        <w:rPr>
          <w:rFonts w:ascii="Tahoma" w:hAnsi="Tahoma" w:cs="Tahoma"/>
          <w:b/>
        </w:rPr>
        <w:t xml:space="preserve"> </w:t>
      </w:r>
      <w:r w:rsidR="002A009F">
        <w:rPr>
          <w:rFonts w:ascii="Tahoma" w:hAnsi="Tahoma" w:cs="Tahoma"/>
          <w:b/>
        </w:rPr>
        <w:t>SPA</w:t>
      </w:r>
      <w:r w:rsidRPr="00B07947">
        <w:rPr>
          <w:rFonts w:ascii="Tahoma" w:hAnsi="Tahoma" w:cs="Tahoma"/>
          <w:b/>
        </w:rPr>
        <w:t xml:space="preserve"> ****</w:t>
      </w:r>
      <w:r w:rsidRPr="00B07947">
        <w:rPr>
          <w:rFonts w:ascii="Tahoma" w:hAnsi="Tahoma" w:cs="Tahoma"/>
        </w:rPr>
        <w:t>,</w:t>
      </w:r>
      <w:r w:rsidR="002A009F">
        <w:rPr>
          <w:rFonts w:ascii="Tahoma" w:hAnsi="Tahoma" w:cs="Tahoma"/>
        </w:rPr>
        <w:t xml:space="preserve"> </w:t>
      </w:r>
      <w:r w:rsidR="002A009F" w:rsidRPr="002A009F">
        <w:rPr>
          <w:rFonts w:ascii="Tahoma" w:hAnsi="Tahoma" w:cs="Tahoma"/>
        </w:rPr>
        <w:t>Czesława Miłosza 14A, 05-140 Serock</w:t>
      </w:r>
      <w:r w:rsidR="0026541B">
        <w:rPr>
          <w:rFonts w:ascii="Tahoma" w:hAnsi="Tahoma" w:cs="Tahoma"/>
        </w:rPr>
        <w:t xml:space="preserve">  </w:t>
      </w:r>
      <w:r w:rsidR="0026541B">
        <w:rPr>
          <w:rFonts w:ascii="Tahoma" w:hAnsi="Tahoma" w:cs="Tahoma"/>
        </w:rPr>
        <w:br/>
        <w:t>t</w:t>
      </w:r>
      <w:r w:rsidRPr="00B07947">
        <w:rPr>
          <w:rFonts w:ascii="Tahoma" w:hAnsi="Tahoma" w:cs="Tahoma"/>
        </w:rPr>
        <w:t xml:space="preserve">el. </w:t>
      </w:r>
      <w:r w:rsidR="0026541B" w:rsidRPr="0026541B">
        <w:rPr>
          <w:rFonts w:ascii="Tahoma" w:hAnsi="Tahoma" w:cs="Tahoma"/>
        </w:rPr>
        <w:t>22 566 10 00</w:t>
      </w:r>
    </w:p>
    <w:p w14:paraId="38C0C651" w14:textId="36EA7BF4" w:rsidR="002A009F" w:rsidRDefault="002A009F" w:rsidP="00914F3A">
      <w:r>
        <w:rPr>
          <w:rFonts w:ascii="Tahoma" w:hAnsi="Tahoma" w:cs="Tahoma"/>
        </w:rPr>
        <w:t>Noclegi proszę rezerwować na dedykowan</w:t>
      </w:r>
      <w:r w:rsidR="009131BB">
        <w:rPr>
          <w:rFonts w:ascii="Tahoma" w:hAnsi="Tahoma" w:cs="Tahoma"/>
        </w:rPr>
        <w:t>ej stronie www</w:t>
      </w:r>
      <w:r>
        <w:rPr>
          <w:rFonts w:ascii="Tahoma" w:hAnsi="Tahoma" w:cs="Tahoma"/>
        </w:rPr>
        <w:t xml:space="preserve"> - </w:t>
      </w:r>
      <w:hyperlink r:id="rId8" w:history="1">
        <w:r w:rsidR="00E03831">
          <w:rPr>
            <w:rStyle w:val="Hipercze"/>
          </w:rPr>
          <w:t>https://booking.profitroom.com/pl/hotelnarvilconferencespa1/pricelist/offers/?check-in=2023-10-10&amp;check-out=2023-10-12&amp;r1_adults=2&amp;code=OKPWN&amp;currency=PLN&amp;accepted-cookie-policies=necessary%2Cmarketing%2Canalytics&amp;_ga=2.251720586.22957088.1690196306-1800431436.1668700552</w:t>
        </w:r>
      </w:hyperlink>
    </w:p>
    <w:p w14:paraId="38C0C652" w14:textId="77777777" w:rsidR="00A06FB8" w:rsidRPr="00B7550B" w:rsidRDefault="003466F1" w:rsidP="00914F3A">
      <w:pPr>
        <w:rPr>
          <w:rFonts w:ascii="Tahoma" w:hAnsi="Tahoma" w:cs="Tahoma"/>
          <w:b/>
          <w:sz w:val="20"/>
          <w:szCs w:val="20"/>
        </w:rPr>
      </w:pPr>
      <w:r w:rsidRPr="00B7550B">
        <w:rPr>
          <w:rFonts w:ascii="Tahoma" w:hAnsi="Tahoma" w:cs="Tahoma"/>
          <w:b/>
          <w:sz w:val="20"/>
          <w:szCs w:val="20"/>
        </w:rPr>
        <w:t xml:space="preserve">Ceny dla Uczestników: </w:t>
      </w:r>
    </w:p>
    <w:p w14:paraId="38C0C653" w14:textId="77777777" w:rsidR="003466F1" w:rsidRDefault="00A06FB8" w:rsidP="00914F3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466F1" w:rsidRPr="00A06FB8">
        <w:rPr>
          <w:rFonts w:ascii="Tahoma" w:hAnsi="Tahoma" w:cs="Tahoma"/>
        </w:rPr>
        <w:t xml:space="preserve">Pokój jednoosobowy ze śniadaniem: </w:t>
      </w:r>
      <w:r w:rsidR="002A009F">
        <w:rPr>
          <w:rFonts w:ascii="Tahoma" w:hAnsi="Tahoma" w:cs="Tahoma"/>
        </w:rPr>
        <w:t>549,</w:t>
      </w:r>
      <w:r w:rsidRPr="00A06FB8">
        <w:rPr>
          <w:rFonts w:ascii="Tahoma" w:hAnsi="Tahoma" w:cs="Tahoma"/>
        </w:rPr>
        <w:t>0</w:t>
      </w:r>
      <w:r w:rsidR="002A009F">
        <w:rPr>
          <w:rFonts w:ascii="Tahoma" w:hAnsi="Tahoma" w:cs="Tahoma"/>
        </w:rPr>
        <w:t>0</w:t>
      </w:r>
      <w:r w:rsidR="00724E07">
        <w:rPr>
          <w:rFonts w:ascii="Tahoma" w:hAnsi="Tahoma" w:cs="Tahoma"/>
        </w:rPr>
        <w:t xml:space="preserve"> zł</w:t>
      </w:r>
      <w:r w:rsidR="00A25E10">
        <w:rPr>
          <w:rFonts w:ascii="Tahoma" w:hAnsi="Tahoma" w:cs="Tahoma"/>
        </w:rPr>
        <w:t xml:space="preserve"> netto</w:t>
      </w:r>
      <w:r w:rsidRPr="00A06FB8">
        <w:rPr>
          <w:rFonts w:ascii="Tahoma" w:hAnsi="Tahoma" w:cs="Tahoma"/>
        </w:rPr>
        <w:t xml:space="preserve"> </w:t>
      </w:r>
      <w:r w:rsidR="003466F1" w:rsidRPr="00A06FB8">
        <w:rPr>
          <w:rFonts w:ascii="Tahoma" w:hAnsi="Tahoma" w:cs="Tahoma"/>
        </w:rPr>
        <w:t>/</w:t>
      </w:r>
      <w:r w:rsidR="00A25E10">
        <w:rPr>
          <w:rFonts w:ascii="Tahoma" w:hAnsi="Tahoma" w:cs="Tahoma"/>
        </w:rPr>
        <w:t>1</w:t>
      </w:r>
      <w:r w:rsidRPr="00A06FB8">
        <w:rPr>
          <w:rFonts w:ascii="Tahoma" w:hAnsi="Tahoma" w:cs="Tahoma"/>
        </w:rPr>
        <w:t xml:space="preserve"> dob</w:t>
      </w:r>
      <w:r w:rsidR="00A25E10">
        <w:rPr>
          <w:rFonts w:ascii="Tahoma" w:hAnsi="Tahoma" w:cs="Tahoma"/>
        </w:rPr>
        <w:t>ę</w:t>
      </w:r>
      <w:r w:rsidR="003466F1" w:rsidRPr="00A06FB8"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 w:rsidR="003466F1" w:rsidRPr="00A06FB8">
        <w:rPr>
          <w:rFonts w:ascii="Tahoma" w:hAnsi="Tahoma" w:cs="Tahoma"/>
        </w:rPr>
        <w:t>Pokój dwuosobowy ze śniadaniem:</w:t>
      </w:r>
      <w:r w:rsidRPr="00A06FB8">
        <w:rPr>
          <w:rFonts w:ascii="Tahoma" w:hAnsi="Tahoma" w:cs="Tahoma"/>
        </w:rPr>
        <w:t xml:space="preserve"> </w:t>
      </w:r>
      <w:r w:rsidR="002A009F">
        <w:rPr>
          <w:rFonts w:ascii="Tahoma" w:hAnsi="Tahoma" w:cs="Tahoma"/>
        </w:rPr>
        <w:t>619</w:t>
      </w:r>
      <w:r w:rsidRPr="00A06FB8">
        <w:rPr>
          <w:rFonts w:ascii="Tahoma" w:hAnsi="Tahoma" w:cs="Tahoma"/>
        </w:rPr>
        <w:t xml:space="preserve">,00 </w:t>
      </w:r>
      <w:r w:rsidR="00724E07">
        <w:rPr>
          <w:rFonts w:ascii="Tahoma" w:hAnsi="Tahoma" w:cs="Tahoma"/>
        </w:rPr>
        <w:t xml:space="preserve">zł </w:t>
      </w:r>
      <w:r w:rsidR="00A25E10">
        <w:rPr>
          <w:rFonts w:ascii="Tahoma" w:hAnsi="Tahoma" w:cs="Tahoma"/>
        </w:rPr>
        <w:t>netto</w:t>
      </w:r>
      <w:r w:rsidR="003466F1" w:rsidRPr="00A06FB8">
        <w:rPr>
          <w:rFonts w:ascii="Tahoma" w:hAnsi="Tahoma" w:cs="Tahoma"/>
        </w:rPr>
        <w:t xml:space="preserve"> /</w:t>
      </w:r>
      <w:r w:rsidR="00A25E10">
        <w:rPr>
          <w:rFonts w:ascii="Tahoma" w:hAnsi="Tahoma" w:cs="Tahoma"/>
        </w:rPr>
        <w:t>1</w:t>
      </w:r>
      <w:r w:rsidRPr="00A06FB8">
        <w:rPr>
          <w:rFonts w:ascii="Tahoma" w:hAnsi="Tahoma" w:cs="Tahoma"/>
        </w:rPr>
        <w:t xml:space="preserve"> dob</w:t>
      </w:r>
      <w:r w:rsidR="00A25E10">
        <w:rPr>
          <w:rFonts w:ascii="Tahoma" w:hAnsi="Tahoma" w:cs="Tahoma"/>
        </w:rPr>
        <w:t>ę</w:t>
      </w:r>
    </w:p>
    <w:p w14:paraId="38C0C654" w14:textId="77777777" w:rsidR="003466F1" w:rsidRDefault="003466F1" w:rsidP="00914F3A">
      <w:pPr>
        <w:rPr>
          <w:rFonts w:ascii="Tahoma" w:hAnsi="Tahoma" w:cs="Tahoma"/>
          <w:sz w:val="20"/>
          <w:szCs w:val="20"/>
        </w:rPr>
      </w:pPr>
      <w:r w:rsidRPr="003466F1">
        <w:rPr>
          <w:rFonts w:ascii="Tahoma" w:hAnsi="Tahoma" w:cs="Tahoma"/>
          <w:sz w:val="20"/>
          <w:szCs w:val="20"/>
        </w:rPr>
        <w:t>W cenie</w:t>
      </w:r>
      <w:r>
        <w:rPr>
          <w:rFonts w:ascii="Tahoma" w:hAnsi="Tahoma" w:cs="Tahoma"/>
          <w:sz w:val="20"/>
          <w:szCs w:val="20"/>
        </w:rPr>
        <w:t xml:space="preserve"> wliczone jest </w:t>
      </w:r>
      <w:r w:rsidRPr="003466F1">
        <w:rPr>
          <w:rFonts w:ascii="Tahoma" w:hAnsi="Tahoma" w:cs="Tahoma"/>
          <w:sz w:val="20"/>
          <w:szCs w:val="20"/>
        </w:rPr>
        <w:t xml:space="preserve">nielimitowane korzystanie ze strefy Spa &amp; </w:t>
      </w:r>
      <w:proofErr w:type="spellStart"/>
      <w:r w:rsidRPr="003466F1">
        <w:rPr>
          <w:rFonts w:ascii="Tahoma" w:hAnsi="Tahoma" w:cs="Tahoma"/>
          <w:sz w:val="20"/>
          <w:szCs w:val="20"/>
        </w:rPr>
        <w:t>Wellness</w:t>
      </w:r>
      <w:proofErr w:type="spellEnd"/>
      <w:r w:rsidRPr="003466F1">
        <w:rPr>
          <w:rFonts w:ascii="Tahoma" w:hAnsi="Tahoma" w:cs="Tahoma"/>
          <w:sz w:val="20"/>
          <w:szCs w:val="20"/>
        </w:rPr>
        <w:t xml:space="preserve"> (basen, sauny, siłowni</w:t>
      </w:r>
      <w:r w:rsidR="0026541B">
        <w:rPr>
          <w:rFonts w:ascii="Tahoma" w:hAnsi="Tahoma" w:cs="Tahoma"/>
          <w:sz w:val="20"/>
          <w:szCs w:val="20"/>
        </w:rPr>
        <w:t>a)</w:t>
      </w:r>
      <w:r w:rsidRPr="003466F1">
        <w:rPr>
          <w:rFonts w:ascii="Tahoma" w:hAnsi="Tahoma" w:cs="Tahoma"/>
          <w:sz w:val="20"/>
          <w:szCs w:val="20"/>
        </w:rPr>
        <w:t>.</w:t>
      </w:r>
      <w:r w:rsidR="00235DE8">
        <w:rPr>
          <w:rFonts w:ascii="Tahoma" w:hAnsi="Tahoma" w:cs="Tahoma"/>
          <w:sz w:val="20"/>
          <w:szCs w:val="20"/>
        </w:rPr>
        <w:t xml:space="preserve"> </w:t>
      </w:r>
      <w:r w:rsidRPr="003466F1">
        <w:rPr>
          <w:rFonts w:ascii="Tahoma" w:hAnsi="Tahoma" w:cs="Tahoma"/>
          <w:sz w:val="20"/>
          <w:szCs w:val="20"/>
        </w:rPr>
        <w:t xml:space="preserve">Doba </w:t>
      </w:r>
      <w:r w:rsidR="002C1511">
        <w:rPr>
          <w:rFonts w:ascii="Tahoma" w:hAnsi="Tahoma" w:cs="Tahoma"/>
          <w:sz w:val="20"/>
          <w:szCs w:val="20"/>
        </w:rPr>
        <w:t xml:space="preserve">hotelowa zaczyna się o godzinie </w:t>
      </w:r>
      <w:r w:rsidR="0026541B">
        <w:rPr>
          <w:rFonts w:ascii="Tahoma" w:hAnsi="Tahoma" w:cs="Tahoma"/>
          <w:sz w:val="20"/>
          <w:szCs w:val="20"/>
        </w:rPr>
        <w:t>16:00, a kończy o 12</w:t>
      </w:r>
      <w:r w:rsidRPr="003466F1">
        <w:rPr>
          <w:rFonts w:ascii="Tahoma" w:hAnsi="Tahoma" w:cs="Tahoma"/>
          <w:sz w:val="20"/>
          <w:szCs w:val="20"/>
        </w:rPr>
        <w:t>:00.</w:t>
      </w:r>
      <w:r w:rsidR="005A76EB">
        <w:rPr>
          <w:rFonts w:ascii="Tahoma" w:hAnsi="Tahoma" w:cs="Tahoma"/>
          <w:sz w:val="20"/>
          <w:szCs w:val="20"/>
        </w:rPr>
        <w:br/>
        <w:t>Dla uczestników K</w:t>
      </w:r>
      <w:r w:rsidR="002C1511">
        <w:rPr>
          <w:rFonts w:ascii="Tahoma" w:hAnsi="Tahoma" w:cs="Tahoma"/>
          <w:sz w:val="20"/>
          <w:szCs w:val="20"/>
        </w:rPr>
        <w:t>onferencji parking gratis.</w:t>
      </w:r>
    </w:p>
    <w:p w14:paraId="38C0C655" w14:textId="77777777" w:rsidR="0026541B" w:rsidRPr="0026541B" w:rsidRDefault="0026541B" w:rsidP="00914F3A">
      <w:pPr>
        <w:rPr>
          <w:rFonts w:ascii="Tahoma" w:hAnsi="Tahoma" w:cs="Tahoma"/>
          <w:sz w:val="20"/>
          <w:szCs w:val="20"/>
        </w:rPr>
      </w:pPr>
    </w:p>
    <w:p w14:paraId="38C0C656" w14:textId="77777777" w:rsidR="00BE704A" w:rsidRPr="00DD1A2F" w:rsidRDefault="00F32BDF" w:rsidP="0058073E">
      <w:pPr>
        <w:shd w:val="clear" w:color="auto" w:fill="DBE5F1" w:themeFill="accent1" w:themeFillTint="33"/>
        <w:rPr>
          <w:rFonts w:ascii="Tahoma" w:hAnsi="Tahoma" w:cs="Tahoma"/>
          <w:b/>
          <w:i/>
        </w:rPr>
      </w:pPr>
      <w:r w:rsidRPr="00DD1A2F">
        <w:rPr>
          <w:rFonts w:ascii="Tahoma" w:hAnsi="Tahoma" w:cs="Tahoma"/>
          <w:b/>
        </w:rPr>
        <w:t>Podpisane zgłoszenie</w:t>
      </w:r>
      <w:r w:rsidR="00075DD6">
        <w:rPr>
          <w:rFonts w:ascii="Tahoma" w:hAnsi="Tahoma" w:cs="Tahoma"/>
          <w:b/>
        </w:rPr>
        <w:t>, w formacie pdf,</w:t>
      </w:r>
      <w:r w:rsidRPr="00DD1A2F">
        <w:rPr>
          <w:rFonts w:ascii="Tahoma" w:hAnsi="Tahoma" w:cs="Tahoma"/>
          <w:b/>
        </w:rPr>
        <w:t xml:space="preserve"> </w:t>
      </w:r>
      <w:r w:rsidR="0058073E" w:rsidRPr="00DD1A2F">
        <w:rPr>
          <w:rFonts w:ascii="Tahoma" w:hAnsi="Tahoma" w:cs="Tahoma"/>
          <w:b/>
        </w:rPr>
        <w:t>należy</w:t>
      </w:r>
      <w:r w:rsidRPr="00DD1A2F">
        <w:rPr>
          <w:rFonts w:ascii="Tahoma" w:hAnsi="Tahoma" w:cs="Tahoma"/>
          <w:b/>
        </w:rPr>
        <w:t xml:space="preserve"> przesłać poczt</w:t>
      </w:r>
      <w:r w:rsidR="00F025A9" w:rsidRPr="00DD1A2F">
        <w:rPr>
          <w:rFonts w:ascii="Tahoma" w:hAnsi="Tahoma" w:cs="Tahoma"/>
          <w:b/>
        </w:rPr>
        <w:t>ą elektroniczną na adres:</w:t>
      </w:r>
      <w:r w:rsidR="00DD2009" w:rsidRPr="00DD1A2F">
        <w:rPr>
          <w:rFonts w:ascii="Tahoma" w:hAnsi="Tahoma" w:cs="Tahoma"/>
          <w:b/>
        </w:rPr>
        <w:t xml:space="preserve"> </w:t>
      </w:r>
      <w:r w:rsidR="00575584">
        <w:rPr>
          <w:rFonts w:ascii="Tahoma" w:hAnsi="Tahoma" w:cs="Tahoma"/>
          <w:b/>
        </w:rPr>
        <w:t>konferencja2023</w:t>
      </w:r>
      <w:r w:rsidRPr="00DD1A2F">
        <w:rPr>
          <w:rFonts w:ascii="Tahoma" w:hAnsi="Tahoma" w:cs="Tahoma"/>
          <w:b/>
        </w:rPr>
        <w:t>@kigpr.pl</w:t>
      </w:r>
      <w:r w:rsidR="00DD1A2F">
        <w:rPr>
          <w:rFonts w:ascii="Tahoma" w:hAnsi="Tahoma" w:cs="Tahoma"/>
          <w:b/>
        </w:rPr>
        <w:br/>
      </w:r>
      <w:r w:rsidR="00DD1A2F" w:rsidRPr="00DD1A2F">
        <w:rPr>
          <w:rFonts w:ascii="Tahoma" w:hAnsi="Tahoma" w:cs="Tahoma"/>
          <w:i/>
        </w:rPr>
        <w:t>Przesłanie podpisanego zgłoszenia jest jednoznaczne z zamówieniem usługi.</w:t>
      </w:r>
    </w:p>
    <w:p w14:paraId="38C0C657" w14:textId="77777777" w:rsidR="00DD2009" w:rsidRPr="00F32BDF" w:rsidRDefault="00DD2009" w:rsidP="00DD2009">
      <w:pPr>
        <w:rPr>
          <w:rFonts w:ascii="Tahoma" w:hAnsi="Tahoma" w:cs="Tahoma"/>
        </w:rPr>
      </w:pPr>
      <w:r w:rsidRPr="00F32BDF">
        <w:rPr>
          <w:rFonts w:ascii="Tahoma" w:hAnsi="Tahoma" w:cs="Tahoma"/>
        </w:rPr>
        <w:t>Szczegółowe informacj</w:t>
      </w:r>
      <w:r>
        <w:rPr>
          <w:rFonts w:ascii="Tahoma" w:hAnsi="Tahoma" w:cs="Tahoma"/>
        </w:rPr>
        <w:t xml:space="preserve">e dotyczące </w:t>
      </w:r>
      <w:r w:rsidRPr="00F32BDF">
        <w:rPr>
          <w:rFonts w:ascii="Tahoma" w:hAnsi="Tahoma" w:cs="Tahoma"/>
        </w:rPr>
        <w:t xml:space="preserve">konferencji </w:t>
      </w:r>
      <w:r>
        <w:rPr>
          <w:rFonts w:ascii="Tahoma" w:hAnsi="Tahoma" w:cs="Tahoma"/>
        </w:rPr>
        <w:t xml:space="preserve">są </w:t>
      </w:r>
      <w:r w:rsidRPr="00F32BDF">
        <w:rPr>
          <w:rFonts w:ascii="Tahoma" w:hAnsi="Tahoma" w:cs="Tahoma"/>
        </w:rPr>
        <w:t>zamieszczone na stronie www.kigpr.pl</w:t>
      </w:r>
      <w:r w:rsidR="003C429F">
        <w:rPr>
          <w:rFonts w:ascii="Tahoma" w:hAnsi="Tahoma" w:cs="Tahoma"/>
        </w:rPr>
        <w:br/>
        <w:t xml:space="preserve">Dodatkowe informacje można uzyskać pod </w:t>
      </w:r>
      <w:r w:rsidR="00975876">
        <w:rPr>
          <w:rFonts w:ascii="Tahoma" w:hAnsi="Tahoma" w:cs="Tahoma"/>
        </w:rPr>
        <w:t>adresem kigpr@kigpr.pl</w:t>
      </w:r>
      <w:r w:rsidR="00F9001D">
        <w:rPr>
          <w:rFonts w:ascii="Tahoma" w:hAnsi="Tahoma" w:cs="Tahoma"/>
        </w:rPr>
        <w:br/>
      </w:r>
      <w:r w:rsidRPr="00F32BDF">
        <w:rPr>
          <w:rFonts w:ascii="Tahoma" w:hAnsi="Tahoma" w:cs="Tahoma"/>
        </w:rPr>
        <w:br/>
      </w:r>
      <w:r w:rsidRPr="00F32BDF">
        <w:rPr>
          <w:rFonts w:ascii="Tahoma" w:hAnsi="Tahoma" w:cs="Tahoma"/>
        </w:rPr>
        <w:lastRenderedPageBreak/>
        <w:t xml:space="preserve">Warunkiem udziału w konferencji </w:t>
      </w:r>
      <w:r>
        <w:rPr>
          <w:rFonts w:ascii="Tahoma" w:hAnsi="Tahoma" w:cs="Tahoma"/>
        </w:rPr>
        <w:t xml:space="preserve">jest dokonanie wpłaty w ciągu </w:t>
      </w:r>
      <w:r w:rsidRPr="00A06FB8">
        <w:rPr>
          <w:rFonts w:ascii="Tahoma" w:hAnsi="Tahoma" w:cs="Tahoma"/>
          <w:b/>
        </w:rPr>
        <w:t>7 dni</w:t>
      </w:r>
      <w:r w:rsidRPr="00F32BDF">
        <w:rPr>
          <w:rFonts w:ascii="Tahoma" w:hAnsi="Tahoma" w:cs="Tahoma"/>
        </w:rPr>
        <w:t xml:space="preserve"> od otrzymania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e-faktury. Faktury</w:t>
      </w:r>
      <w:r w:rsidRPr="00F32BDF">
        <w:rPr>
          <w:rFonts w:ascii="Tahoma" w:hAnsi="Tahoma" w:cs="Tahoma"/>
        </w:rPr>
        <w:t xml:space="preserve"> będą wysyłane na adres mailowy</w:t>
      </w:r>
      <w:r>
        <w:rPr>
          <w:rFonts w:ascii="Tahoma" w:hAnsi="Tahoma" w:cs="Tahoma"/>
        </w:rPr>
        <w:t>,</w:t>
      </w:r>
      <w:r w:rsidRPr="00F32BDF">
        <w:rPr>
          <w:rFonts w:ascii="Tahoma" w:hAnsi="Tahoma" w:cs="Tahoma"/>
        </w:rPr>
        <w:t xml:space="preserve"> z którego </w:t>
      </w:r>
      <w:r>
        <w:rPr>
          <w:rFonts w:ascii="Tahoma" w:hAnsi="Tahoma" w:cs="Tahoma"/>
        </w:rPr>
        <w:t>przysłano</w:t>
      </w:r>
      <w:r w:rsidRPr="00F32BDF">
        <w:rPr>
          <w:rFonts w:ascii="Tahoma" w:hAnsi="Tahoma" w:cs="Tahoma"/>
        </w:rPr>
        <w:t xml:space="preserve"> zgłoszenie</w:t>
      </w:r>
      <w:r w:rsidR="00975876">
        <w:rPr>
          <w:rFonts w:ascii="Tahoma" w:hAnsi="Tahoma" w:cs="Tahoma"/>
        </w:rPr>
        <w:t xml:space="preserve"> lub podano inaczej w zgłoszeniu</w:t>
      </w:r>
      <w:r w:rsidRPr="00F32BDF">
        <w:rPr>
          <w:rFonts w:ascii="Tahoma" w:hAnsi="Tahoma" w:cs="Tahoma"/>
        </w:rPr>
        <w:t>.</w:t>
      </w:r>
    </w:p>
    <w:p w14:paraId="38C0C658" w14:textId="77777777" w:rsidR="00DD2009" w:rsidRPr="00F9001D" w:rsidRDefault="00F9001D" w:rsidP="0058073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Podpisując niniejszy formularz uczestnicy wyrażają zgodę na wykorzystanie swojego wizerunku w postaci zdjęć </w:t>
      </w:r>
      <w:r>
        <w:rPr>
          <w:rFonts w:ascii="Tahoma" w:hAnsi="Tahoma" w:cs="Tahoma"/>
          <w:sz w:val="18"/>
          <w:szCs w:val="18"/>
        </w:rPr>
        <w:br/>
        <w:t>i relacji wideo z konferencji</w:t>
      </w:r>
      <w:r w:rsidR="006506D1">
        <w:rPr>
          <w:rFonts w:ascii="Tahoma" w:hAnsi="Tahoma" w:cs="Tahoma"/>
          <w:sz w:val="18"/>
          <w:szCs w:val="18"/>
        </w:rPr>
        <w:t xml:space="preserve"> oraz przekazania listy uczestników konferencji uwzględniając imię, nazwisko i nazwę firmy</w:t>
      </w:r>
      <w:r w:rsidR="00C20E52">
        <w:rPr>
          <w:rFonts w:ascii="Tahoma" w:hAnsi="Tahoma" w:cs="Tahoma"/>
          <w:sz w:val="18"/>
          <w:szCs w:val="18"/>
        </w:rPr>
        <w:t>, pozostałym uczestnikom konferencji</w:t>
      </w:r>
      <w:r w:rsidR="006506D1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br/>
      </w:r>
    </w:p>
    <w:p w14:paraId="38C0C659" w14:textId="77777777" w:rsidR="007A33F1" w:rsidRDefault="007A33F1" w:rsidP="0058073E">
      <w:pPr>
        <w:rPr>
          <w:rFonts w:ascii="Tahoma" w:hAnsi="Tahoma" w:cs="Tahoma"/>
          <w:i/>
          <w:sz w:val="18"/>
          <w:szCs w:val="18"/>
        </w:rPr>
      </w:pPr>
    </w:p>
    <w:p w14:paraId="38C0C65A" w14:textId="77777777" w:rsidR="00206513" w:rsidRPr="00206513" w:rsidRDefault="007A33F1" w:rsidP="00206513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</w:t>
      </w:r>
      <w:r>
        <w:rPr>
          <w:rFonts w:ascii="Tahoma" w:hAnsi="Tahoma" w:cs="Tahoma"/>
          <w:sz w:val="18"/>
          <w:szCs w:val="18"/>
        </w:rPr>
        <w:br/>
      </w:r>
      <w:r w:rsidRPr="007A33F1">
        <w:rPr>
          <w:rFonts w:ascii="Tahoma" w:hAnsi="Tahoma" w:cs="Tahoma"/>
          <w:b/>
          <w:sz w:val="18"/>
          <w:szCs w:val="18"/>
        </w:rPr>
        <w:t>podpis i pieczęć Zgłaszającego</w:t>
      </w:r>
    </w:p>
    <w:p w14:paraId="38C0C65B" w14:textId="77777777" w:rsidR="00DD2009" w:rsidRDefault="00DD1A2F" w:rsidP="00DD1A2F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br/>
      </w:r>
      <w:r w:rsidR="00DD2009">
        <w:rPr>
          <w:rFonts w:ascii="Tahoma" w:hAnsi="Tahoma" w:cs="Tahoma"/>
          <w:i/>
          <w:sz w:val="18"/>
          <w:szCs w:val="18"/>
        </w:rPr>
        <w:t>___________________</w:t>
      </w:r>
    </w:p>
    <w:p w14:paraId="38C0C65C" w14:textId="77777777" w:rsidR="0058073E" w:rsidRPr="0058073E" w:rsidRDefault="0058073E" w:rsidP="00DD1A2F">
      <w:pPr>
        <w:spacing w:after="0"/>
        <w:rPr>
          <w:rFonts w:ascii="Tahoma" w:hAnsi="Tahoma" w:cs="Tahoma"/>
          <w:i/>
          <w:sz w:val="18"/>
          <w:szCs w:val="18"/>
        </w:rPr>
      </w:pPr>
      <w:r w:rsidRPr="0058073E">
        <w:rPr>
          <w:rFonts w:ascii="Tahoma" w:hAnsi="Tahoma" w:cs="Tahoma"/>
          <w:i/>
          <w:sz w:val="18"/>
          <w:szCs w:val="18"/>
        </w:rPr>
        <w:t>Zgodnie z ustawą z dnia 24 maja 2018r. o ochronie danych osobowych (tj. Dz.U. z 2018r., poz. 1000) informujemy, że administratorem danych osobowych jest KIGPR z siedzibą przy ul. I Dywizji Pancernej 45, 43-300 Bielsko-Biała. Dane osobowe zamieszczone w karcie zgłoszenia przetwarzane są w celu organizacji Ogólnopolskiej Konferencji Producentów Wód i Napojów. Informujemy, że posiadają Państwo prawo dostępu do treści swoich danych oraz ich poprawiania i pisemnego żądania zaprzestania przetwarzania tychże danych. Podanie danych osobowych jest dobrowolne, jednak bez ich podania nie można dokonać rejestracji na konferencję.</w:t>
      </w:r>
    </w:p>
    <w:sectPr w:rsidR="0058073E" w:rsidRPr="0058073E" w:rsidSect="00FE1A51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D472" w14:textId="77777777" w:rsidR="000A0029" w:rsidRDefault="000A0029" w:rsidP="00FE1A51">
      <w:pPr>
        <w:spacing w:after="0" w:line="240" w:lineRule="auto"/>
      </w:pPr>
      <w:r>
        <w:separator/>
      </w:r>
    </w:p>
  </w:endnote>
  <w:endnote w:type="continuationSeparator" w:id="0">
    <w:p w14:paraId="41D9636D" w14:textId="77777777" w:rsidR="000A0029" w:rsidRDefault="000A0029" w:rsidP="00FE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7BF8" w14:textId="77777777" w:rsidR="000A0029" w:rsidRDefault="000A0029" w:rsidP="00FE1A51">
      <w:pPr>
        <w:spacing w:after="0" w:line="240" w:lineRule="auto"/>
      </w:pPr>
      <w:r>
        <w:separator/>
      </w:r>
    </w:p>
  </w:footnote>
  <w:footnote w:type="continuationSeparator" w:id="0">
    <w:p w14:paraId="0E454D7E" w14:textId="77777777" w:rsidR="000A0029" w:rsidRDefault="000A0029" w:rsidP="00FE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C661" w14:textId="77777777" w:rsidR="00FE1A51" w:rsidRDefault="00FE1A51">
    <w:pPr>
      <w:pStyle w:val="Nagwek"/>
    </w:pPr>
    <w:r w:rsidRPr="00FE1A5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C0C662" wp14:editId="38C0C663">
          <wp:simplePos x="0" y="0"/>
          <wp:positionH relativeFrom="column">
            <wp:posOffset>-442595</wp:posOffset>
          </wp:positionH>
          <wp:positionV relativeFrom="paragraph">
            <wp:posOffset>-109220</wp:posOffset>
          </wp:positionV>
          <wp:extent cx="6686550" cy="1800225"/>
          <wp:effectExtent l="19050" t="0" r="0" b="0"/>
          <wp:wrapSquare wrapText="bothSides"/>
          <wp:docPr id="3" name="Obraz 4" descr="https://kigpr.pl/wp-content/uploads/2021/07/logo_KIG_nowe-vector-tekst-3-2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kigpr.pl/wp-content/uploads/2021/07/logo_KIG_nowe-vector-tekst-3-2-0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084" b="19355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DF2"/>
    <w:multiLevelType w:val="hybridMultilevel"/>
    <w:tmpl w:val="21EEF6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0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F3A"/>
    <w:rsid w:val="00075DD6"/>
    <w:rsid w:val="000A0029"/>
    <w:rsid w:val="000B029F"/>
    <w:rsid w:val="000B256F"/>
    <w:rsid w:val="00101C4E"/>
    <w:rsid w:val="001638B2"/>
    <w:rsid w:val="00197465"/>
    <w:rsid w:val="00206513"/>
    <w:rsid w:val="00235DE8"/>
    <w:rsid w:val="002625C6"/>
    <w:rsid w:val="0026541B"/>
    <w:rsid w:val="0028605D"/>
    <w:rsid w:val="002A009F"/>
    <w:rsid w:val="002B2526"/>
    <w:rsid w:val="002B3CCB"/>
    <w:rsid w:val="002C1511"/>
    <w:rsid w:val="00315339"/>
    <w:rsid w:val="003466F1"/>
    <w:rsid w:val="0035557C"/>
    <w:rsid w:val="003C429F"/>
    <w:rsid w:val="00403F87"/>
    <w:rsid w:val="00411054"/>
    <w:rsid w:val="0042670D"/>
    <w:rsid w:val="004D71AE"/>
    <w:rsid w:val="00575584"/>
    <w:rsid w:val="0058073E"/>
    <w:rsid w:val="005A76EB"/>
    <w:rsid w:val="005C527E"/>
    <w:rsid w:val="005E3021"/>
    <w:rsid w:val="005E330B"/>
    <w:rsid w:val="005E79F5"/>
    <w:rsid w:val="006020DE"/>
    <w:rsid w:val="006506D1"/>
    <w:rsid w:val="006F6B2E"/>
    <w:rsid w:val="00724E07"/>
    <w:rsid w:val="007A33F1"/>
    <w:rsid w:val="007E1D4D"/>
    <w:rsid w:val="008307D5"/>
    <w:rsid w:val="008543C6"/>
    <w:rsid w:val="009131BB"/>
    <w:rsid w:val="00914F3A"/>
    <w:rsid w:val="00975876"/>
    <w:rsid w:val="00A06FB8"/>
    <w:rsid w:val="00A118B4"/>
    <w:rsid w:val="00A25E10"/>
    <w:rsid w:val="00A45EFF"/>
    <w:rsid w:val="00B07947"/>
    <w:rsid w:val="00B7550B"/>
    <w:rsid w:val="00BB28D9"/>
    <w:rsid w:val="00BE704A"/>
    <w:rsid w:val="00C20E52"/>
    <w:rsid w:val="00C21F86"/>
    <w:rsid w:val="00CF7423"/>
    <w:rsid w:val="00D41714"/>
    <w:rsid w:val="00DD1A2F"/>
    <w:rsid w:val="00DD2009"/>
    <w:rsid w:val="00E03831"/>
    <w:rsid w:val="00EC085A"/>
    <w:rsid w:val="00ED32F2"/>
    <w:rsid w:val="00F025A9"/>
    <w:rsid w:val="00F15344"/>
    <w:rsid w:val="00F32BDF"/>
    <w:rsid w:val="00F9001D"/>
    <w:rsid w:val="00FB72BB"/>
    <w:rsid w:val="00FC09BC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C623"/>
  <w15:docId w15:val="{B1C70AC0-A5F9-4387-BFBC-969D1376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A51"/>
  </w:style>
  <w:style w:type="paragraph" w:styleId="Stopka">
    <w:name w:val="footer"/>
    <w:basedOn w:val="Normalny"/>
    <w:link w:val="StopkaZnak"/>
    <w:uiPriority w:val="99"/>
    <w:semiHidden/>
    <w:unhideWhenUsed/>
    <w:rsid w:val="00FE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A51"/>
  </w:style>
  <w:style w:type="table" w:styleId="Tabela-Siatka">
    <w:name w:val="Table Grid"/>
    <w:basedOn w:val="Standardowy"/>
    <w:uiPriority w:val="59"/>
    <w:rsid w:val="0026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7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38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.profitroom.com/pl/hotelnarvilconferencespa1/pricelist/offers/?check-in=2023-10-10&amp;check-out=2023-10-12&amp;r1_adults=2&amp;code=OKPWN&amp;currency=PLN&amp;accepted-cookie-policies=necessary%2Cmarketing%2Canalytics&amp;_ga=2.251720586.22957088.1690196306-1800431436.16687005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0EAFF-87AB-403F-9DC2-30E66556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WOFIL</dc:creator>
  <cp:lastModifiedBy>Lizak Dariusz</cp:lastModifiedBy>
  <cp:revision>2</cp:revision>
  <cp:lastPrinted>2022-09-02T09:00:00Z</cp:lastPrinted>
  <dcterms:created xsi:type="dcterms:W3CDTF">2023-08-10T14:22:00Z</dcterms:created>
  <dcterms:modified xsi:type="dcterms:W3CDTF">2023-08-10T14:22:00Z</dcterms:modified>
</cp:coreProperties>
</file>